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1B" w:rsidRDefault="00DC2B1B" w:rsidP="00DC2B1B">
      <w:pPr>
        <w:spacing w:after="0" w:line="240" w:lineRule="auto"/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6ADD4345" wp14:editId="2595E24E">
            <wp:extent cx="5731510" cy="1995170"/>
            <wp:effectExtent l="0" t="0" r="2540" b="5080"/>
            <wp:docPr id="1" name="Picture 1" descr="http://library.cgiar.org/bitstream/handle/10947/2659/CGIAR%20Research%20Program%20on%20Climate%20Change%20Agriculture%20and%20Food%20Security%20color.jpg?sequence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library.cgiar.org/bitstream/handle/10947/2659/CGIAR%20Research%20Program%20on%20Climate%20Change%20Agriculture%20and%20Food%20Security%20color.jpg?sequence=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1B" w:rsidRPr="00DC2B1B" w:rsidRDefault="00DC2B1B" w:rsidP="00DC2B1B">
      <w:pPr>
        <w:spacing w:after="0" w:line="240" w:lineRule="auto"/>
        <w:jc w:val="center"/>
        <w:rPr>
          <w:b/>
          <w:sz w:val="28"/>
          <w:szCs w:val="20"/>
        </w:rPr>
      </w:pPr>
      <w:r w:rsidRPr="00DC2B1B">
        <w:rPr>
          <w:b/>
          <w:sz w:val="28"/>
          <w:szCs w:val="20"/>
        </w:rPr>
        <w:t>Climate Change and Social Learning (CCSL):</w:t>
      </w:r>
    </w:p>
    <w:p w:rsidR="00DC2B1B" w:rsidRPr="00DC2B1B" w:rsidRDefault="00DC2B1B" w:rsidP="00DC2B1B">
      <w:pPr>
        <w:spacing w:after="0" w:line="240" w:lineRule="auto"/>
        <w:jc w:val="center"/>
        <w:rPr>
          <w:b/>
          <w:sz w:val="28"/>
          <w:szCs w:val="20"/>
        </w:rPr>
      </w:pPr>
      <w:r w:rsidRPr="00DC2B1B">
        <w:rPr>
          <w:b/>
          <w:sz w:val="28"/>
          <w:szCs w:val="20"/>
        </w:rPr>
        <w:t xml:space="preserve"> </w:t>
      </w:r>
      <w:r w:rsidRPr="00DC2B1B">
        <w:rPr>
          <w:b/>
          <w:szCs w:val="20"/>
        </w:rPr>
        <w:t>Supporting local decision making for climate change, agriculture and food security</w:t>
      </w:r>
    </w:p>
    <w:p w:rsidR="00DC2B1B" w:rsidRPr="00DC2B1B" w:rsidRDefault="00DC2B1B" w:rsidP="00DC2B1B">
      <w:pPr>
        <w:spacing w:after="0" w:line="240" w:lineRule="auto"/>
        <w:jc w:val="center"/>
        <w:rPr>
          <w:b/>
          <w:sz w:val="20"/>
          <w:szCs w:val="20"/>
        </w:rPr>
      </w:pPr>
    </w:p>
    <w:p w:rsidR="00DC2B1B" w:rsidRPr="00DC2B1B" w:rsidRDefault="00DC2B1B" w:rsidP="00DC2B1B">
      <w:pPr>
        <w:spacing w:after="0" w:line="240" w:lineRule="auto"/>
        <w:jc w:val="center"/>
        <w:rPr>
          <w:b/>
          <w:sz w:val="20"/>
          <w:szCs w:val="20"/>
        </w:rPr>
      </w:pPr>
      <w:r w:rsidRPr="00DC2B1B">
        <w:rPr>
          <w:b/>
          <w:sz w:val="20"/>
          <w:szCs w:val="20"/>
        </w:rPr>
        <w:t>A meeting for CCAFS donors, partners and interested individuals</w:t>
      </w:r>
    </w:p>
    <w:p w:rsidR="00DC2B1B" w:rsidRPr="00DC2B1B" w:rsidRDefault="00DC2B1B" w:rsidP="00DC2B1B">
      <w:pPr>
        <w:spacing w:after="0" w:line="240" w:lineRule="auto"/>
        <w:jc w:val="center"/>
        <w:rPr>
          <w:b/>
          <w:sz w:val="20"/>
          <w:szCs w:val="20"/>
        </w:rPr>
      </w:pPr>
      <w:r w:rsidRPr="00DC2B1B">
        <w:rPr>
          <w:b/>
          <w:sz w:val="20"/>
          <w:szCs w:val="20"/>
        </w:rPr>
        <w:t>4 March 2013</w:t>
      </w:r>
    </w:p>
    <w:p w:rsidR="00DC2B1B" w:rsidRPr="00DC2B1B" w:rsidRDefault="00DC2B1B" w:rsidP="00DC2B1B">
      <w:pPr>
        <w:spacing w:after="0" w:line="240" w:lineRule="auto"/>
        <w:jc w:val="center"/>
        <w:rPr>
          <w:b/>
          <w:sz w:val="20"/>
          <w:szCs w:val="20"/>
        </w:rPr>
      </w:pPr>
      <w:r w:rsidRPr="00DC2B1B">
        <w:rPr>
          <w:b/>
          <w:sz w:val="20"/>
          <w:szCs w:val="20"/>
        </w:rPr>
        <w:t>International Institute of Environment and Development (IIED), London</w:t>
      </w:r>
    </w:p>
    <w:p w:rsidR="00E673C8" w:rsidRDefault="00DC2B1B" w:rsidP="00DC2B1B">
      <w:pPr>
        <w:spacing w:after="0" w:line="240" w:lineRule="auto"/>
        <w:jc w:val="center"/>
        <w:rPr>
          <w:b/>
          <w:sz w:val="20"/>
          <w:szCs w:val="20"/>
        </w:rPr>
      </w:pPr>
      <w:r w:rsidRPr="00DC2B1B">
        <w:rPr>
          <w:b/>
          <w:sz w:val="20"/>
          <w:szCs w:val="20"/>
        </w:rPr>
        <w:t>(</w:t>
      </w:r>
      <w:proofErr w:type="gramStart"/>
      <w:r w:rsidRPr="00DC2B1B">
        <w:rPr>
          <w:b/>
          <w:sz w:val="20"/>
          <w:szCs w:val="20"/>
        </w:rPr>
        <w:t>co-hosted</w:t>
      </w:r>
      <w:proofErr w:type="gramEnd"/>
      <w:r w:rsidRPr="00DC2B1B">
        <w:rPr>
          <w:b/>
          <w:sz w:val="20"/>
          <w:szCs w:val="20"/>
        </w:rPr>
        <w:t xml:space="preserve"> by the Institute of Development Studies (IDS))</w:t>
      </w:r>
    </w:p>
    <w:p w:rsidR="004D3F17" w:rsidRPr="00E673C8" w:rsidRDefault="004D3F17" w:rsidP="00E673C8">
      <w:pPr>
        <w:spacing w:after="0" w:line="240" w:lineRule="auto"/>
        <w:jc w:val="center"/>
        <w:rPr>
          <w:b/>
          <w:sz w:val="20"/>
          <w:szCs w:val="20"/>
        </w:rPr>
      </w:pPr>
    </w:p>
    <w:p w:rsidR="004D3F17" w:rsidRDefault="004D3F17" w:rsidP="004D3F1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PARTICIPANT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8"/>
        <w:gridCol w:w="2632"/>
        <w:gridCol w:w="3766"/>
      </w:tblGrid>
      <w:tr w:rsidR="00F31EF0" w:rsidTr="00F31EF0">
        <w:trPr>
          <w:trHeight w:val="245"/>
        </w:trPr>
        <w:tc>
          <w:tcPr>
            <w:tcW w:w="2818" w:type="dxa"/>
          </w:tcPr>
          <w:p w:rsidR="00F31EF0" w:rsidRDefault="00F31EF0" w:rsidP="00E673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2632" w:type="dxa"/>
          </w:tcPr>
          <w:p w:rsidR="00F31EF0" w:rsidRDefault="00F31EF0" w:rsidP="00E673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Affiliation</w:t>
            </w:r>
          </w:p>
        </w:tc>
        <w:tc>
          <w:tcPr>
            <w:tcW w:w="3766" w:type="dxa"/>
          </w:tcPr>
          <w:p w:rsidR="00F31EF0" w:rsidRDefault="00F31EF0" w:rsidP="00E673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Blane</w:t>
            </w:r>
            <w:proofErr w:type="spellEnd"/>
            <w:r>
              <w:rPr>
                <w:sz w:val="20"/>
                <w:szCs w:val="20"/>
              </w:rPr>
              <w:t xml:space="preserve"> Harvey</w:t>
            </w:r>
          </w:p>
        </w:tc>
        <w:tc>
          <w:tcPr>
            <w:tcW w:w="2632" w:type="dxa"/>
            <w:shd w:val="clear" w:color="auto" w:fill="auto"/>
          </w:tcPr>
          <w:p w:rsidR="005A6838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IDRC</w:t>
            </w:r>
          </w:p>
        </w:tc>
        <w:tc>
          <w:tcPr>
            <w:tcW w:w="3766" w:type="dxa"/>
            <w:shd w:val="clear" w:color="auto" w:fill="auto"/>
          </w:tcPr>
          <w:p w:rsidR="005A6838" w:rsidRPr="00C27436" w:rsidRDefault="0096151C" w:rsidP="00E673C8">
            <w:pPr>
              <w:rPr>
                <w:sz w:val="20"/>
                <w:szCs w:val="20"/>
              </w:rPr>
            </w:pPr>
            <w:r w:rsidRPr="0096151C">
              <w:rPr>
                <w:sz w:val="20"/>
                <w:szCs w:val="20"/>
              </w:rPr>
              <w:t>bharvey@idrc.ca</w:t>
            </w:r>
          </w:p>
        </w:tc>
      </w:tr>
      <w:tr w:rsidR="005A6838" w:rsidTr="00F31EF0">
        <w:trPr>
          <w:trHeight w:val="245"/>
        </w:trPr>
        <w:tc>
          <w:tcPr>
            <w:tcW w:w="2818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Camilla </w:t>
            </w:r>
            <w:proofErr w:type="spellStart"/>
            <w:r>
              <w:rPr>
                <w:sz w:val="20"/>
                <w:szCs w:val="20"/>
              </w:rPr>
              <w:t>Toulmin</w:t>
            </w:r>
            <w:proofErr w:type="spellEnd"/>
          </w:p>
        </w:tc>
        <w:tc>
          <w:tcPr>
            <w:tcW w:w="2632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 w:rsidRPr="00C27436">
              <w:rPr>
                <w:sz w:val="20"/>
                <w:szCs w:val="20"/>
              </w:rPr>
              <w:t>IIED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6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 w:rsidRPr="00C27436">
              <w:rPr>
                <w:sz w:val="20"/>
                <w:szCs w:val="20"/>
              </w:rPr>
              <w:t>camilla.toulmin@iied.org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>Carla Hogan-</w:t>
            </w:r>
            <w:proofErr w:type="spellStart"/>
            <w:r w:rsidRPr="004D3F17">
              <w:rPr>
                <w:sz w:val="20"/>
                <w:szCs w:val="20"/>
              </w:rPr>
              <w:t>Rufelds</w:t>
            </w:r>
            <w:proofErr w:type="spellEnd"/>
          </w:p>
        </w:tc>
        <w:tc>
          <w:tcPr>
            <w:tcW w:w="2632" w:type="dxa"/>
          </w:tcPr>
          <w:p w:rsidR="005A6838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CIDA</w:t>
            </w:r>
          </w:p>
        </w:tc>
        <w:tc>
          <w:tcPr>
            <w:tcW w:w="3766" w:type="dxa"/>
          </w:tcPr>
          <w:p w:rsidR="005A6838" w:rsidRPr="004D3F17" w:rsidRDefault="005A6838" w:rsidP="00C00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carla</w:t>
            </w:r>
            <w:r w:rsidRPr="008D39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hoganrufelds</w:t>
            </w:r>
            <w:r w:rsidRPr="008D3961">
              <w:rPr>
                <w:sz w:val="20"/>
                <w:szCs w:val="20"/>
              </w:rPr>
              <w:t>@acdi-cida.gc.ca</w:t>
            </w:r>
          </w:p>
        </w:tc>
      </w:tr>
      <w:tr w:rsidR="005A6838" w:rsidTr="00F31EF0">
        <w:trPr>
          <w:trHeight w:val="245"/>
        </w:trPr>
        <w:tc>
          <w:tcPr>
            <w:tcW w:w="2818" w:type="dxa"/>
          </w:tcPr>
          <w:p w:rsidR="005A6838" w:rsidRPr="004D3F17" w:rsidRDefault="005A6838" w:rsidP="004D3F17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 xml:space="preserve">Clare </w:t>
            </w:r>
            <w:proofErr w:type="spellStart"/>
            <w:r w:rsidRPr="004D3F17">
              <w:rPr>
                <w:sz w:val="20"/>
                <w:szCs w:val="20"/>
              </w:rPr>
              <w:t>Shakya</w:t>
            </w:r>
            <w:proofErr w:type="spellEnd"/>
          </w:p>
        </w:tc>
        <w:tc>
          <w:tcPr>
            <w:tcW w:w="2632" w:type="dxa"/>
          </w:tcPr>
          <w:p w:rsidR="005A6838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DFID</w:t>
            </w:r>
          </w:p>
        </w:tc>
        <w:tc>
          <w:tcPr>
            <w:tcW w:w="3766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c-s</w:t>
            </w:r>
            <w:r w:rsidRPr="004D3F17">
              <w:rPr>
                <w:sz w:val="20"/>
                <w:szCs w:val="20"/>
              </w:rPr>
              <w:t>hakya@dfid.gov.uk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Elwyn</w:t>
            </w:r>
            <w:proofErr w:type="spellEnd"/>
            <w:r>
              <w:rPr>
                <w:sz w:val="20"/>
                <w:szCs w:val="20"/>
              </w:rPr>
              <w:t xml:space="preserve"> Grainger-Jones</w:t>
            </w:r>
          </w:p>
        </w:tc>
        <w:tc>
          <w:tcPr>
            <w:tcW w:w="2632" w:type="dxa"/>
          </w:tcPr>
          <w:p w:rsidR="005A6838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IFAD</w:t>
            </w:r>
          </w:p>
        </w:tc>
        <w:tc>
          <w:tcPr>
            <w:tcW w:w="3766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 w:rsidRPr="008D3961">
              <w:rPr>
                <w:sz w:val="20"/>
                <w:szCs w:val="20"/>
              </w:rPr>
              <w:t>e.grainger-jones@ifad.org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proofErr w:type="spellStart"/>
            <w:r w:rsidRPr="00C27436">
              <w:rPr>
                <w:sz w:val="20"/>
                <w:szCs w:val="20"/>
              </w:rPr>
              <w:t>Ewen</w:t>
            </w:r>
            <w:proofErr w:type="spellEnd"/>
            <w:r w:rsidRPr="00C27436">
              <w:rPr>
                <w:sz w:val="20"/>
                <w:szCs w:val="20"/>
              </w:rPr>
              <w:t xml:space="preserve"> Le </w:t>
            </w:r>
            <w:proofErr w:type="spellStart"/>
            <w:r w:rsidRPr="00C27436">
              <w:rPr>
                <w:sz w:val="20"/>
                <w:szCs w:val="20"/>
              </w:rPr>
              <w:t>Borgne</w:t>
            </w:r>
            <w:proofErr w:type="spellEnd"/>
          </w:p>
        </w:tc>
        <w:tc>
          <w:tcPr>
            <w:tcW w:w="2632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ILRI</w:t>
            </w:r>
          </w:p>
        </w:tc>
        <w:tc>
          <w:tcPr>
            <w:tcW w:w="3766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e.leb</w:t>
            </w:r>
            <w:r w:rsidRPr="00C27436">
              <w:rPr>
                <w:sz w:val="20"/>
                <w:szCs w:val="20"/>
              </w:rPr>
              <w:t>orgne@cgiar.org</w:t>
            </w:r>
          </w:p>
        </w:tc>
      </w:tr>
      <w:tr w:rsidR="005A6838" w:rsidTr="00F31EF0">
        <w:trPr>
          <w:trHeight w:val="245"/>
        </w:trPr>
        <w:tc>
          <w:tcPr>
            <w:tcW w:w="2818" w:type="dxa"/>
          </w:tcPr>
          <w:p w:rsidR="005A6838" w:rsidRPr="004D3F17" w:rsidRDefault="005A6838" w:rsidP="008D3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Janet Strachan</w:t>
            </w:r>
          </w:p>
        </w:tc>
        <w:tc>
          <w:tcPr>
            <w:tcW w:w="2632" w:type="dxa"/>
          </w:tcPr>
          <w:p w:rsidR="005A6838" w:rsidRDefault="005A6838" w:rsidP="003A1C8C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 xml:space="preserve">Commonwealth </w:t>
            </w:r>
            <w:r w:rsidR="003A1C8C">
              <w:rPr>
                <w:sz w:val="20"/>
                <w:szCs w:val="20"/>
              </w:rPr>
              <w:t>Secretariat</w:t>
            </w:r>
          </w:p>
        </w:tc>
        <w:tc>
          <w:tcPr>
            <w:tcW w:w="3766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j.s</w:t>
            </w:r>
            <w:r w:rsidRPr="008D3961">
              <w:rPr>
                <w:sz w:val="20"/>
                <w:szCs w:val="20"/>
              </w:rPr>
              <w:t>trachan@commonwealth.int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proofErr w:type="spellStart"/>
            <w:r w:rsidRPr="004D3F17">
              <w:rPr>
                <w:sz w:val="20"/>
                <w:szCs w:val="20"/>
              </w:rPr>
              <w:t>Jörg</w:t>
            </w:r>
            <w:proofErr w:type="spellEnd"/>
            <w:r w:rsidRPr="004D3F17">
              <w:rPr>
                <w:sz w:val="20"/>
                <w:szCs w:val="20"/>
              </w:rPr>
              <w:t xml:space="preserve"> </w:t>
            </w:r>
            <w:proofErr w:type="spellStart"/>
            <w:r w:rsidRPr="004D3F17">
              <w:rPr>
                <w:sz w:val="20"/>
                <w:szCs w:val="20"/>
              </w:rPr>
              <w:t>Lohmann</w:t>
            </w:r>
            <w:proofErr w:type="spellEnd"/>
          </w:p>
        </w:tc>
        <w:tc>
          <w:tcPr>
            <w:tcW w:w="2632" w:type="dxa"/>
          </w:tcPr>
          <w:p w:rsidR="005A6838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GIZ</w:t>
            </w:r>
          </w:p>
        </w:tc>
        <w:tc>
          <w:tcPr>
            <w:tcW w:w="3766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>joerg.lohmann@giz.de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Karl </w:t>
            </w:r>
            <w:proofErr w:type="spellStart"/>
            <w:r>
              <w:rPr>
                <w:sz w:val="20"/>
                <w:szCs w:val="20"/>
              </w:rPr>
              <w:t>Deering</w:t>
            </w:r>
            <w:proofErr w:type="spellEnd"/>
          </w:p>
        </w:tc>
        <w:tc>
          <w:tcPr>
            <w:tcW w:w="2632" w:type="dxa"/>
          </w:tcPr>
          <w:p w:rsidR="005A6838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Care International</w:t>
            </w:r>
          </w:p>
        </w:tc>
        <w:tc>
          <w:tcPr>
            <w:tcW w:w="3766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deering@careinternational.org</w:t>
            </w:r>
          </w:p>
        </w:tc>
      </w:tr>
      <w:tr w:rsidR="005A6838" w:rsidTr="00F31EF0">
        <w:trPr>
          <w:trHeight w:val="245"/>
        </w:trPr>
        <w:tc>
          <w:tcPr>
            <w:tcW w:w="2818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Kerstin Silvestre Garcia</w:t>
            </w:r>
          </w:p>
        </w:tc>
        <w:tc>
          <w:tcPr>
            <w:tcW w:w="2632" w:type="dxa"/>
          </w:tcPr>
          <w:p w:rsidR="005A6838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GIZ</w:t>
            </w:r>
          </w:p>
        </w:tc>
        <w:tc>
          <w:tcPr>
            <w:tcW w:w="3766" w:type="dxa"/>
          </w:tcPr>
          <w:p w:rsidR="005A6838" w:rsidRPr="004D3F17" w:rsidRDefault="005A6838" w:rsidP="008D3961">
            <w:pPr>
              <w:tabs>
                <w:tab w:val="left" w:pos="956"/>
              </w:tabs>
              <w:rPr>
                <w:sz w:val="20"/>
                <w:szCs w:val="20"/>
              </w:rPr>
            </w:pPr>
            <w:r w:rsidRPr="008D3961">
              <w:rPr>
                <w:sz w:val="20"/>
                <w:szCs w:val="20"/>
              </w:rPr>
              <w:t>kerstin.garcia@giz.de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Lars Otto </w:t>
            </w:r>
            <w:proofErr w:type="spellStart"/>
            <w:r>
              <w:rPr>
                <w:sz w:val="20"/>
                <w:szCs w:val="20"/>
              </w:rPr>
              <w:t>Naes</w:t>
            </w:r>
            <w:r w:rsidR="003A1C8C">
              <w:rPr>
                <w:sz w:val="20"/>
                <w:szCs w:val="20"/>
              </w:rPr>
              <w:t>s</w:t>
            </w:r>
            <w:proofErr w:type="spellEnd"/>
          </w:p>
        </w:tc>
        <w:tc>
          <w:tcPr>
            <w:tcW w:w="2632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IDS</w:t>
            </w:r>
          </w:p>
        </w:tc>
        <w:tc>
          <w:tcPr>
            <w:tcW w:w="3766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l.n</w:t>
            </w:r>
            <w:r w:rsidRPr="004D3F17">
              <w:rPr>
                <w:sz w:val="20"/>
                <w:szCs w:val="20"/>
              </w:rPr>
              <w:t>aess@ids.ac.uk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Liz </w:t>
            </w:r>
            <w:proofErr w:type="spellStart"/>
            <w:r>
              <w:rPr>
                <w:sz w:val="20"/>
                <w:szCs w:val="20"/>
              </w:rPr>
              <w:t>Carlile</w:t>
            </w:r>
            <w:proofErr w:type="spellEnd"/>
          </w:p>
        </w:tc>
        <w:tc>
          <w:tcPr>
            <w:tcW w:w="2632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IIED</w:t>
            </w:r>
          </w:p>
        </w:tc>
        <w:tc>
          <w:tcPr>
            <w:tcW w:w="3766" w:type="dxa"/>
            <w:shd w:val="clear" w:color="auto" w:fill="auto"/>
          </w:tcPr>
          <w:p w:rsidR="005A6838" w:rsidRPr="00C27436" w:rsidRDefault="005A6838" w:rsidP="00C27436">
            <w:pPr>
              <w:tabs>
                <w:tab w:val="left" w:pos="968"/>
              </w:tabs>
              <w:rPr>
                <w:sz w:val="20"/>
                <w:szCs w:val="20"/>
              </w:rPr>
            </w:pPr>
            <w:r w:rsidRPr="00C27436">
              <w:rPr>
                <w:sz w:val="20"/>
                <w:szCs w:val="20"/>
              </w:rPr>
              <w:t>liz.carlile@iied.org</w:t>
            </w:r>
          </w:p>
        </w:tc>
      </w:tr>
      <w:tr w:rsidR="005A6838" w:rsidTr="00F31EF0">
        <w:trPr>
          <w:trHeight w:val="245"/>
        </w:trPr>
        <w:tc>
          <w:tcPr>
            <w:tcW w:w="2818" w:type="dxa"/>
          </w:tcPr>
          <w:p w:rsidR="005A6838" w:rsidRPr="004D3F17" w:rsidRDefault="005A6838" w:rsidP="004D3F17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 xml:space="preserve">Odd </w:t>
            </w:r>
            <w:proofErr w:type="spellStart"/>
            <w:r w:rsidRPr="004D3F17">
              <w:rPr>
                <w:sz w:val="20"/>
                <w:szCs w:val="20"/>
              </w:rPr>
              <w:t>Arnesen</w:t>
            </w:r>
            <w:proofErr w:type="spellEnd"/>
          </w:p>
        </w:tc>
        <w:tc>
          <w:tcPr>
            <w:tcW w:w="2632" w:type="dxa"/>
          </w:tcPr>
          <w:p w:rsidR="005A6838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NORAD</w:t>
            </w:r>
          </w:p>
        </w:tc>
        <w:tc>
          <w:tcPr>
            <w:tcW w:w="3766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odd.a</w:t>
            </w:r>
            <w:r w:rsidRPr="004D3F17">
              <w:rPr>
                <w:sz w:val="20"/>
                <w:szCs w:val="20"/>
              </w:rPr>
              <w:t>rnesen@norad.no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proofErr w:type="spellStart"/>
            <w:r w:rsidRPr="004D3F17">
              <w:rPr>
                <w:sz w:val="20"/>
                <w:szCs w:val="20"/>
              </w:rPr>
              <w:t>Olu</w:t>
            </w:r>
            <w:proofErr w:type="spellEnd"/>
            <w:r w:rsidRPr="004D3F17">
              <w:rPr>
                <w:sz w:val="20"/>
                <w:szCs w:val="20"/>
              </w:rPr>
              <w:t xml:space="preserve"> </w:t>
            </w:r>
            <w:proofErr w:type="spellStart"/>
            <w:r w:rsidRPr="004D3F17">
              <w:rPr>
                <w:sz w:val="20"/>
                <w:szCs w:val="20"/>
              </w:rPr>
              <w:t>Ajay</w:t>
            </w:r>
            <w:r w:rsidR="003A1C8C">
              <w:rPr>
                <w:sz w:val="20"/>
                <w:szCs w:val="20"/>
              </w:rPr>
              <w:t>i</w:t>
            </w:r>
            <w:proofErr w:type="spellEnd"/>
          </w:p>
        </w:tc>
        <w:tc>
          <w:tcPr>
            <w:tcW w:w="2632" w:type="dxa"/>
          </w:tcPr>
          <w:p w:rsidR="005A6838" w:rsidRDefault="005A6838" w:rsidP="003A1C8C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 xml:space="preserve">CTA </w:t>
            </w:r>
          </w:p>
        </w:tc>
        <w:tc>
          <w:tcPr>
            <w:tcW w:w="3766" w:type="dxa"/>
          </w:tcPr>
          <w:p w:rsidR="005A6838" w:rsidRPr="004D3F17" w:rsidRDefault="0096151C" w:rsidP="00E673C8">
            <w:pPr>
              <w:rPr>
                <w:sz w:val="20"/>
                <w:szCs w:val="20"/>
              </w:rPr>
            </w:pPr>
            <w:r w:rsidRPr="0096151C">
              <w:rPr>
                <w:sz w:val="20"/>
                <w:szCs w:val="20"/>
              </w:rPr>
              <w:t>ajayi@cta.int</w:t>
            </w:r>
          </w:p>
        </w:tc>
      </w:tr>
      <w:tr w:rsidR="005A6838" w:rsidTr="00F31EF0">
        <w:trPr>
          <w:trHeight w:val="245"/>
        </w:trPr>
        <w:tc>
          <w:tcPr>
            <w:tcW w:w="2818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 xml:space="preserve">Patti </w:t>
            </w:r>
            <w:proofErr w:type="spellStart"/>
            <w:r w:rsidRPr="004D3F17">
              <w:rPr>
                <w:sz w:val="20"/>
                <w:szCs w:val="20"/>
              </w:rPr>
              <w:t>Kristjanson</w:t>
            </w:r>
            <w:proofErr w:type="spellEnd"/>
          </w:p>
        </w:tc>
        <w:tc>
          <w:tcPr>
            <w:tcW w:w="2632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ICRAF</w:t>
            </w:r>
          </w:p>
        </w:tc>
        <w:tc>
          <w:tcPr>
            <w:tcW w:w="3766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>p.kristjanson@cgiar.org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</w:tcPr>
          <w:p w:rsidR="005A6838" w:rsidRPr="004D3F17" w:rsidRDefault="005A6838" w:rsidP="004D3F17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>Phil Davies</w:t>
            </w:r>
          </w:p>
        </w:tc>
        <w:tc>
          <w:tcPr>
            <w:tcW w:w="2632" w:type="dxa"/>
          </w:tcPr>
          <w:p w:rsidR="005A6838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3ie</w:t>
            </w:r>
          </w:p>
        </w:tc>
        <w:tc>
          <w:tcPr>
            <w:tcW w:w="3766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>pdavies@3ieimpact.org</w:t>
            </w:r>
          </w:p>
        </w:tc>
      </w:tr>
      <w:tr w:rsidR="005A6838" w:rsidTr="00F31EF0">
        <w:trPr>
          <w:trHeight w:val="245"/>
        </w:trPr>
        <w:tc>
          <w:tcPr>
            <w:tcW w:w="2818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>Philip Thornton</w:t>
            </w:r>
          </w:p>
        </w:tc>
        <w:tc>
          <w:tcPr>
            <w:tcW w:w="2632" w:type="dxa"/>
            <w:shd w:val="clear" w:color="auto" w:fill="auto"/>
          </w:tcPr>
          <w:p w:rsidR="005A6838" w:rsidRPr="00C27436" w:rsidRDefault="003A1C8C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ILRI</w:t>
            </w:r>
          </w:p>
        </w:tc>
        <w:tc>
          <w:tcPr>
            <w:tcW w:w="3766" w:type="dxa"/>
            <w:shd w:val="clear" w:color="auto" w:fill="auto"/>
          </w:tcPr>
          <w:p w:rsidR="005A6838" w:rsidRPr="00C27436" w:rsidRDefault="005A6838" w:rsidP="00C00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D3F1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thornton</w:t>
            </w:r>
            <w:r w:rsidRPr="004D3F17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cgiar</w:t>
            </w:r>
            <w:r w:rsidRPr="004D3F1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org</w:t>
            </w:r>
          </w:p>
        </w:tc>
      </w:tr>
      <w:tr w:rsidR="005A6838" w:rsidTr="00F31EF0">
        <w:trPr>
          <w:trHeight w:val="257"/>
        </w:trPr>
        <w:tc>
          <w:tcPr>
            <w:tcW w:w="2818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 xml:space="preserve">Vijay </w:t>
            </w:r>
            <w:proofErr w:type="spellStart"/>
            <w:r w:rsidRPr="004D3F17">
              <w:rPr>
                <w:sz w:val="20"/>
                <w:szCs w:val="20"/>
              </w:rPr>
              <w:t>Krishnarayan</w:t>
            </w:r>
            <w:proofErr w:type="spellEnd"/>
          </w:p>
        </w:tc>
        <w:tc>
          <w:tcPr>
            <w:tcW w:w="2632" w:type="dxa"/>
          </w:tcPr>
          <w:p w:rsidR="005A6838" w:rsidRDefault="005A6838" w:rsidP="00E673C8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>Commonwealth Foundation</w:t>
            </w:r>
          </w:p>
        </w:tc>
        <w:tc>
          <w:tcPr>
            <w:tcW w:w="3766" w:type="dxa"/>
          </w:tcPr>
          <w:p w:rsidR="005A6838" w:rsidRPr="004D3F17" w:rsidRDefault="005A6838" w:rsidP="00E673C8">
            <w:pPr>
              <w:rPr>
                <w:sz w:val="20"/>
                <w:szCs w:val="20"/>
              </w:rPr>
            </w:pPr>
            <w:r w:rsidRPr="004D3F17">
              <w:rPr>
                <w:sz w:val="20"/>
                <w:szCs w:val="20"/>
              </w:rPr>
              <w:t>v.krishnarayan@commonwealth.int</w:t>
            </w:r>
          </w:p>
        </w:tc>
      </w:tr>
      <w:tr w:rsidR="005A6838" w:rsidTr="00F31EF0">
        <w:trPr>
          <w:trHeight w:val="245"/>
        </w:trPr>
        <w:tc>
          <w:tcPr>
            <w:tcW w:w="2818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proofErr w:type="spellStart"/>
            <w:r w:rsidRPr="00C27436">
              <w:rPr>
                <w:sz w:val="20"/>
                <w:szCs w:val="20"/>
              </w:rPr>
              <w:t>Weibke</w:t>
            </w:r>
            <w:proofErr w:type="spellEnd"/>
            <w:r w:rsidRPr="00C27436">
              <w:rPr>
                <w:sz w:val="20"/>
                <w:szCs w:val="20"/>
              </w:rPr>
              <w:t xml:space="preserve"> </w:t>
            </w:r>
            <w:proofErr w:type="spellStart"/>
            <w:r w:rsidRPr="00C27436">
              <w:rPr>
                <w:sz w:val="20"/>
                <w:szCs w:val="20"/>
              </w:rPr>
              <w:t>Foerch</w:t>
            </w:r>
            <w:proofErr w:type="spellEnd"/>
          </w:p>
        </w:tc>
        <w:tc>
          <w:tcPr>
            <w:tcW w:w="2632" w:type="dxa"/>
            <w:shd w:val="clear" w:color="auto" w:fill="auto"/>
          </w:tcPr>
          <w:p w:rsidR="005A6838" w:rsidRPr="00C27436" w:rsidRDefault="003A1C8C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ILRI</w:t>
            </w:r>
          </w:p>
        </w:tc>
        <w:tc>
          <w:tcPr>
            <w:tcW w:w="3766" w:type="dxa"/>
            <w:shd w:val="clear" w:color="auto" w:fill="auto"/>
          </w:tcPr>
          <w:p w:rsidR="005A6838" w:rsidRPr="00C27436" w:rsidRDefault="005A6838" w:rsidP="00E673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w.f</w:t>
            </w:r>
            <w:r w:rsidRPr="00C27436">
              <w:rPr>
                <w:sz w:val="20"/>
                <w:szCs w:val="20"/>
              </w:rPr>
              <w:t>oerch@cgiar.org</w:t>
            </w:r>
          </w:p>
        </w:tc>
      </w:tr>
    </w:tbl>
    <w:p w:rsidR="003F1262" w:rsidRDefault="003F1262" w:rsidP="00E673C8">
      <w:pPr>
        <w:rPr>
          <w:b/>
          <w:sz w:val="20"/>
          <w:szCs w:val="20"/>
        </w:rPr>
      </w:pPr>
    </w:p>
    <w:sectPr w:rsidR="003F1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C8"/>
    <w:rsid w:val="002047F3"/>
    <w:rsid w:val="003A1C8C"/>
    <w:rsid w:val="003F1262"/>
    <w:rsid w:val="004D3F17"/>
    <w:rsid w:val="005A6838"/>
    <w:rsid w:val="006B3171"/>
    <w:rsid w:val="00776268"/>
    <w:rsid w:val="008D3961"/>
    <w:rsid w:val="0096151C"/>
    <w:rsid w:val="009B5E41"/>
    <w:rsid w:val="00AA11A0"/>
    <w:rsid w:val="00C00363"/>
    <w:rsid w:val="00C27436"/>
    <w:rsid w:val="00DC2B1B"/>
    <w:rsid w:val="00E673C8"/>
    <w:rsid w:val="00F31EF0"/>
    <w:rsid w:val="00FB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3A7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1E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B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15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1E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B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15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94CCC-BB25-4852-AC6F-CD2866BB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Van Epp</dc:creator>
  <cp:lastModifiedBy>Teresa Corcoran</cp:lastModifiedBy>
  <cp:revision>2</cp:revision>
  <dcterms:created xsi:type="dcterms:W3CDTF">2013-02-27T15:10:00Z</dcterms:created>
  <dcterms:modified xsi:type="dcterms:W3CDTF">2013-02-27T15:10:00Z</dcterms:modified>
</cp:coreProperties>
</file>